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460" w:rsidRPr="00726EFD" w:rsidRDefault="004437FF" w:rsidP="00535B8C">
      <w:pPr>
        <w:jc w:val="center"/>
        <w:rPr>
          <w:rFonts w:asciiTheme="majorHAnsi" w:hAnsiTheme="majorHAnsi"/>
          <w:b/>
          <w:sz w:val="20"/>
          <w:szCs w:val="20"/>
        </w:rPr>
      </w:pPr>
      <w:r w:rsidRPr="00726EF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35B8C" w:rsidRPr="00726EFD" w:rsidRDefault="00542D99" w:rsidP="00535B8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726EFD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7E4F8F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BC7460" w:rsidRPr="00726EFD" w:rsidRDefault="00542D99" w:rsidP="00535B8C">
      <w:pPr>
        <w:jc w:val="center"/>
        <w:rPr>
          <w:rFonts w:asciiTheme="majorHAnsi" w:hAnsiTheme="majorHAnsi"/>
          <w:b/>
          <w:sz w:val="20"/>
          <w:szCs w:val="20"/>
        </w:rPr>
      </w:pPr>
      <w:r w:rsidRPr="00726EFD">
        <w:rPr>
          <w:rFonts w:asciiTheme="majorHAnsi" w:hAnsiTheme="majorHAnsi"/>
          <w:b/>
          <w:sz w:val="20"/>
          <w:szCs w:val="20"/>
        </w:rPr>
        <w:t>01 июня 2023 года</w:t>
      </w:r>
      <w:bookmarkEnd w:id="1"/>
      <w:bookmarkEnd w:id="2"/>
      <w:r w:rsidR="004437FF" w:rsidRPr="00726EFD">
        <w:rPr>
          <w:rFonts w:asciiTheme="majorHAnsi" w:hAnsiTheme="majorHAnsi"/>
          <w:b/>
          <w:sz w:val="20"/>
          <w:szCs w:val="20"/>
        </w:rPr>
        <w:t xml:space="preserve"> </w:t>
      </w:r>
      <w:r w:rsidRPr="00726EFD">
        <w:rPr>
          <w:rFonts w:asciiTheme="majorHAnsi" w:hAnsiTheme="majorHAnsi"/>
          <w:b/>
          <w:sz w:val="20"/>
          <w:szCs w:val="20"/>
        </w:rPr>
        <w:t>№</w:t>
      </w:r>
      <w:r w:rsidR="004437FF" w:rsidRPr="00726EFD">
        <w:rPr>
          <w:rFonts w:asciiTheme="majorHAnsi" w:hAnsiTheme="majorHAnsi"/>
          <w:b/>
          <w:sz w:val="20"/>
          <w:szCs w:val="20"/>
        </w:rPr>
        <w:t xml:space="preserve"> </w:t>
      </w:r>
      <w:r w:rsidRPr="00726EFD">
        <w:rPr>
          <w:rFonts w:asciiTheme="majorHAnsi" w:hAnsiTheme="majorHAnsi"/>
          <w:b/>
          <w:sz w:val="20"/>
          <w:szCs w:val="20"/>
        </w:rPr>
        <w:t>896-р</w:t>
      </w:r>
    </w:p>
    <w:p w:rsidR="00607C54" w:rsidRDefault="004437FF" w:rsidP="00535B8C">
      <w:pPr>
        <w:jc w:val="center"/>
        <w:rPr>
          <w:rFonts w:asciiTheme="majorHAnsi" w:hAnsiTheme="majorHAnsi"/>
          <w:b/>
          <w:sz w:val="20"/>
          <w:szCs w:val="20"/>
        </w:rPr>
      </w:pPr>
      <w:r w:rsidRPr="00726EFD">
        <w:rPr>
          <w:rFonts w:asciiTheme="majorHAnsi" w:hAnsiTheme="majorHAnsi"/>
          <w:b/>
          <w:sz w:val="20"/>
          <w:szCs w:val="20"/>
        </w:rPr>
        <w:t>«О</w:t>
      </w:r>
      <w:r w:rsidR="00542D99" w:rsidRPr="00726EFD">
        <w:rPr>
          <w:rFonts w:asciiTheme="majorHAnsi" w:hAnsiTheme="majorHAnsi"/>
          <w:b/>
          <w:sz w:val="20"/>
          <w:szCs w:val="20"/>
        </w:rPr>
        <w:t xml:space="preserve">б установлении в пользу </w:t>
      </w:r>
      <w:r w:rsidRPr="00726EFD">
        <w:rPr>
          <w:rFonts w:asciiTheme="majorHAnsi" w:hAnsiTheme="majorHAnsi"/>
          <w:b/>
          <w:sz w:val="20"/>
          <w:szCs w:val="20"/>
        </w:rPr>
        <w:t>П</w:t>
      </w:r>
      <w:r w:rsidR="00542D99" w:rsidRPr="00726EFD">
        <w:rPr>
          <w:rFonts w:asciiTheme="majorHAnsi" w:hAnsiTheme="majorHAnsi"/>
          <w:b/>
          <w:sz w:val="20"/>
          <w:szCs w:val="20"/>
        </w:rPr>
        <w:t>АО «РОССЕТИ</w:t>
      </w:r>
      <w:r w:rsidRPr="00726EFD">
        <w:rPr>
          <w:rFonts w:asciiTheme="majorHAnsi" w:hAnsiTheme="majorHAnsi"/>
          <w:b/>
          <w:sz w:val="20"/>
          <w:szCs w:val="20"/>
        </w:rPr>
        <w:t xml:space="preserve"> </w:t>
      </w:r>
      <w:r w:rsidR="00542D99" w:rsidRPr="00726EFD">
        <w:rPr>
          <w:rFonts w:asciiTheme="majorHAnsi" w:hAnsiTheme="majorHAnsi"/>
          <w:b/>
          <w:sz w:val="20"/>
          <w:szCs w:val="20"/>
        </w:rPr>
        <w:t>Юг» публичного</w:t>
      </w:r>
      <w:r w:rsidR="00535B8C" w:rsidRPr="00726EFD">
        <w:rPr>
          <w:rFonts w:asciiTheme="majorHAnsi" w:hAnsiTheme="majorHAnsi"/>
          <w:b/>
          <w:sz w:val="20"/>
          <w:szCs w:val="20"/>
        </w:rPr>
        <w:t xml:space="preserve"> </w:t>
      </w:r>
      <w:r w:rsidR="00542D99" w:rsidRPr="00726EFD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607C54" w:rsidRDefault="00542D99" w:rsidP="00535B8C">
      <w:pPr>
        <w:jc w:val="center"/>
        <w:rPr>
          <w:rFonts w:asciiTheme="majorHAnsi" w:hAnsiTheme="majorHAnsi"/>
          <w:b/>
          <w:sz w:val="20"/>
          <w:szCs w:val="20"/>
        </w:rPr>
      </w:pPr>
      <w:r w:rsidRPr="00726EFD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BC7460" w:rsidRPr="00726EFD" w:rsidRDefault="00542D99" w:rsidP="00535B8C">
      <w:pPr>
        <w:jc w:val="center"/>
        <w:rPr>
          <w:rFonts w:asciiTheme="majorHAnsi" w:hAnsiTheme="majorHAnsi"/>
          <w:b/>
          <w:sz w:val="20"/>
          <w:szCs w:val="20"/>
        </w:rPr>
      </w:pPr>
      <w:r w:rsidRPr="00726EFD">
        <w:rPr>
          <w:rFonts w:asciiTheme="majorHAnsi" w:hAnsiTheme="majorHAnsi"/>
          <w:b/>
          <w:sz w:val="20"/>
          <w:szCs w:val="20"/>
        </w:rPr>
        <w:t xml:space="preserve">в границах охранной </w:t>
      </w:r>
      <w:r w:rsidRPr="00726EFD">
        <w:rPr>
          <w:rFonts w:asciiTheme="majorHAnsi" w:hAnsiTheme="majorHAnsi"/>
          <w:b/>
          <w:sz w:val="20"/>
          <w:szCs w:val="20"/>
        </w:rPr>
        <w:t xml:space="preserve">зоны «ЛЭП-10 </w:t>
      </w:r>
      <w:proofErr w:type="spellStart"/>
      <w:r w:rsidRPr="00726EFD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726EFD">
        <w:rPr>
          <w:rFonts w:asciiTheme="majorHAnsi" w:hAnsiTheme="majorHAnsi"/>
          <w:b/>
          <w:sz w:val="20"/>
          <w:szCs w:val="20"/>
        </w:rPr>
        <w:t xml:space="preserve"> КТП 468 - КТП 257 ф. 8 ПС </w:t>
      </w:r>
      <w:proofErr w:type="gramStart"/>
      <w:r w:rsidRPr="00726EFD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726EFD">
        <w:rPr>
          <w:rFonts w:asciiTheme="majorHAnsi" w:hAnsiTheme="majorHAnsi"/>
          <w:b/>
          <w:sz w:val="20"/>
          <w:szCs w:val="20"/>
        </w:rPr>
        <w:t>» (реестровый номер - 30:12-6.3080)</w:t>
      </w:r>
      <w:r w:rsidR="004437FF" w:rsidRPr="00726EFD">
        <w:rPr>
          <w:rFonts w:asciiTheme="majorHAnsi" w:hAnsiTheme="majorHAnsi"/>
          <w:b/>
          <w:sz w:val="20"/>
          <w:szCs w:val="20"/>
        </w:rPr>
        <w:t>»</w:t>
      </w:r>
    </w:p>
    <w:p w:rsidR="00BC7460" w:rsidRPr="00607C54" w:rsidRDefault="00542D99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03-10-02-16936/22, в соответствии со ст. 23, </w:t>
      </w:r>
      <w:proofErr w:type="spellStart"/>
      <w:r w:rsidRPr="00607C54">
        <w:rPr>
          <w:rFonts w:ascii="Arial" w:hAnsi="Arial" w:cs="Arial"/>
          <w:sz w:val="18"/>
          <w:szCs w:val="18"/>
        </w:rPr>
        <w:t>ст.ст</w:t>
      </w:r>
      <w:proofErr w:type="spellEnd"/>
      <w:r w:rsidRPr="00607C54">
        <w:rPr>
          <w:rFonts w:ascii="Arial" w:hAnsi="Arial" w:cs="Arial"/>
          <w:sz w:val="18"/>
          <w:szCs w:val="18"/>
        </w:rPr>
        <w:t xml:space="preserve">. 39.37- 39.43, 39.46, 39.50 </w:t>
      </w:r>
      <w:r w:rsidRPr="00607C54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607C54">
        <w:rPr>
          <w:rFonts w:ascii="Arial" w:hAnsi="Arial" w:cs="Arial"/>
          <w:sz w:val="18"/>
          <w:szCs w:val="18"/>
        </w:rPr>
        <w:t>п</w:t>
      </w:r>
      <w:proofErr w:type="gramStart"/>
      <w:r w:rsidRPr="00607C54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07C54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607C54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BC7460" w:rsidRPr="00607C54" w:rsidRDefault="004437FF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42D99" w:rsidRPr="00607C5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42D99" w:rsidRPr="00607C54">
        <w:rPr>
          <w:rFonts w:ascii="Arial" w:hAnsi="Arial" w:cs="Arial"/>
          <w:sz w:val="18"/>
          <w:szCs w:val="18"/>
        </w:rPr>
        <w:t>Россети</w:t>
      </w:r>
      <w:proofErr w:type="spellEnd"/>
      <w:r w:rsidR="00542D99" w:rsidRPr="00607C5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42D99" w:rsidRPr="00607C54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42D99" w:rsidRPr="00607C54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542D99" w:rsidRPr="00607C54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542D99" w:rsidRPr="00607C54">
        <w:rPr>
          <w:rFonts w:ascii="Arial" w:hAnsi="Arial" w:cs="Arial"/>
          <w:sz w:val="18"/>
          <w:szCs w:val="18"/>
        </w:rPr>
        <w:t>кВ</w:t>
      </w:r>
      <w:proofErr w:type="spellEnd"/>
      <w:r w:rsidR="00542D99" w:rsidRPr="00607C54">
        <w:rPr>
          <w:rFonts w:ascii="Arial" w:hAnsi="Arial" w:cs="Arial"/>
          <w:sz w:val="18"/>
          <w:szCs w:val="18"/>
        </w:rPr>
        <w:t xml:space="preserve"> КТП 468 (ул.</w:t>
      </w:r>
      <w:r w:rsidR="00726EFD" w:rsidRPr="00607C54">
        <w:rPr>
          <w:rFonts w:ascii="Arial" w:hAnsi="Arial" w:cs="Arial"/>
          <w:sz w:val="18"/>
          <w:szCs w:val="18"/>
        </w:rPr>
        <w:t xml:space="preserve"> </w:t>
      </w:r>
      <w:r w:rsidR="00542D99" w:rsidRPr="00607C54">
        <w:rPr>
          <w:rFonts w:ascii="Arial" w:hAnsi="Arial" w:cs="Arial"/>
          <w:sz w:val="18"/>
          <w:szCs w:val="18"/>
        </w:rPr>
        <w:t>Колумба, 126/</w:t>
      </w:r>
      <w:r w:rsidR="00726EFD" w:rsidRPr="00607C54">
        <w:rPr>
          <w:rFonts w:ascii="Arial" w:hAnsi="Arial" w:cs="Arial"/>
          <w:sz w:val="18"/>
          <w:szCs w:val="18"/>
        </w:rPr>
        <w:t>б</w:t>
      </w:r>
      <w:r w:rsidR="00542D99" w:rsidRPr="00607C54">
        <w:rPr>
          <w:rFonts w:ascii="Arial" w:hAnsi="Arial" w:cs="Arial"/>
          <w:sz w:val="18"/>
          <w:szCs w:val="18"/>
        </w:rPr>
        <w:t>) - КТП 257 (ул.</w:t>
      </w:r>
      <w:r w:rsidR="00726EFD" w:rsidRPr="00607C54">
        <w:rPr>
          <w:rFonts w:ascii="Arial" w:hAnsi="Arial" w:cs="Arial"/>
          <w:sz w:val="18"/>
          <w:szCs w:val="18"/>
        </w:rPr>
        <w:t xml:space="preserve"> </w:t>
      </w:r>
      <w:r w:rsidR="00542D99" w:rsidRPr="00607C54">
        <w:rPr>
          <w:rFonts w:ascii="Arial" w:hAnsi="Arial" w:cs="Arial"/>
          <w:sz w:val="18"/>
          <w:szCs w:val="18"/>
        </w:rPr>
        <w:t xml:space="preserve">Колумба, 98/а) - 350 м», расположенного в границах охранной зоны «ЛЭП-10 </w:t>
      </w:r>
      <w:proofErr w:type="spellStart"/>
      <w:r w:rsidR="00542D99" w:rsidRPr="00607C54">
        <w:rPr>
          <w:rFonts w:ascii="Arial" w:hAnsi="Arial" w:cs="Arial"/>
          <w:sz w:val="18"/>
          <w:szCs w:val="18"/>
        </w:rPr>
        <w:t>кВ</w:t>
      </w:r>
      <w:proofErr w:type="spellEnd"/>
      <w:r w:rsidR="00542D99" w:rsidRPr="00607C54">
        <w:rPr>
          <w:rFonts w:ascii="Arial" w:hAnsi="Arial" w:cs="Arial"/>
          <w:sz w:val="18"/>
          <w:szCs w:val="18"/>
        </w:rPr>
        <w:t xml:space="preserve"> КТП 468 - К</w:t>
      </w:r>
      <w:r w:rsidR="00542D99" w:rsidRPr="00607C54">
        <w:rPr>
          <w:rFonts w:ascii="Arial" w:hAnsi="Arial" w:cs="Arial"/>
          <w:sz w:val="18"/>
          <w:szCs w:val="18"/>
        </w:rPr>
        <w:t>ТП 257 ф. 8 ПС Первомайская» (реестровый номер - 30:12-6.3080) сроком на 49 лет в отношении расположенных на</w:t>
      </w:r>
      <w:proofErr w:type="gramEnd"/>
      <w:r w:rsidR="00542D99" w:rsidRPr="00607C54">
        <w:rPr>
          <w:rFonts w:ascii="Arial" w:hAnsi="Arial" w:cs="Arial"/>
          <w:sz w:val="18"/>
          <w:szCs w:val="18"/>
        </w:rPr>
        <w:t xml:space="preserve"> территории муниципального образования «Городской округ город Астрахань» земель, находящихся в государственной или муниципальной собственности, и зе</w:t>
      </w:r>
      <w:r w:rsidR="00542D99" w:rsidRPr="00607C54">
        <w:rPr>
          <w:rFonts w:ascii="Arial" w:hAnsi="Arial" w:cs="Arial"/>
          <w:sz w:val="18"/>
          <w:szCs w:val="18"/>
        </w:rPr>
        <w:t>мельных участков, указанных в приложении 1.</w:t>
      </w:r>
    </w:p>
    <w:p w:rsidR="00BC7460" w:rsidRPr="00607C54" w:rsidRDefault="004437FF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2. </w:t>
      </w:r>
      <w:r w:rsidR="00542D99" w:rsidRPr="00607C5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BC7460" w:rsidRPr="00607C54" w:rsidRDefault="004437FF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3. </w:t>
      </w:r>
      <w:r w:rsidR="00542D99" w:rsidRPr="00607C5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</w:t>
      </w:r>
      <w:r w:rsidR="00542D99" w:rsidRPr="00607C54">
        <w:rPr>
          <w:rFonts w:ascii="Arial" w:hAnsi="Arial" w:cs="Arial"/>
          <w:sz w:val="18"/>
          <w:szCs w:val="18"/>
        </w:rPr>
        <w:t>м «</w:t>
      </w:r>
      <w:proofErr w:type="spellStart"/>
      <w:r w:rsidR="00542D99" w:rsidRPr="00607C54">
        <w:rPr>
          <w:rFonts w:ascii="Arial" w:hAnsi="Arial" w:cs="Arial"/>
          <w:sz w:val="18"/>
          <w:szCs w:val="18"/>
        </w:rPr>
        <w:t>Россети</w:t>
      </w:r>
      <w:proofErr w:type="spellEnd"/>
      <w:r w:rsidR="00542D99" w:rsidRPr="00607C54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607C54">
        <w:rPr>
          <w:rFonts w:ascii="Arial" w:hAnsi="Arial" w:cs="Arial"/>
          <w:sz w:val="18"/>
          <w:szCs w:val="18"/>
        </w:rPr>
        <w:t xml:space="preserve"> </w:t>
      </w:r>
      <w:r w:rsidR="00542D99" w:rsidRPr="00607C54">
        <w:rPr>
          <w:rFonts w:ascii="Arial" w:hAnsi="Arial" w:cs="Arial"/>
          <w:sz w:val="18"/>
          <w:szCs w:val="18"/>
        </w:rPr>
        <w:t>законодательством. 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</w:t>
      </w:r>
      <w:r w:rsidR="00542D99" w:rsidRPr="00607C54">
        <w:rPr>
          <w:rFonts w:ascii="Arial" w:hAnsi="Arial" w:cs="Arial"/>
          <w:sz w:val="18"/>
          <w:szCs w:val="18"/>
        </w:rPr>
        <w:t>ых участков 1</w:t>
      </w:r>
    </w:p>
    <w:p w:rsidR="00BC7460" w:rsidRPr="00607C54" w:rsidRDefault="00542D99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раз в 12 лет (продолжительность не превышает </w:t>
      </w:r>
      <w:r w:rsidRPr="00607C54">
        <w:rPr>
          <w:rFonts w:ascii="Arial" w:hAnsi="Arial" w:cs="Arial"/>
          <w:sz w:val="18"/>
          <w:szCs w:val="18"/>
        </w:rPr>
        <w:t>3</w:t>
      </w:r>
      <w:r w:rsidRPr="00607C54">
        <w:rPr>
          <w:rFonts w:ascii="Arial" w:hAnsi="Arial" w:cs="Arial"/>
          <w:sz w:val="18"/>
          <w:szCs w:val="18"/>
        </w:rPr>
        <w:t xml:space="preserve">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</w:t>
      </w:r>
      <w:r w:rsidRPr="00607C54">
        <w:rPr>
          <w:rFonts w:ascii="Arial" w:hAnsi="Arial" w:cs="Arial"/>
          <w:sz w:val="18"/>
          <w:szCs w:val="18"/>
        </w:rPr>
        <w:t>одства, огородничества; не превышает один год - в отношении иных земельных участков).</w:t>
      </w:r>
    </w:p>
    <w:p w:rsidR="00BC7460" w:rsidRPr="00607C54" w:rsidRDefault="004437FF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4. </w:t>
      </w:r>
      <w:r w:rsidR="00542D99" w:rsidRPr="00607C5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C7460" w:rsidRPr="00607C54" w:rsidRDefault="004437FF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5. </w:t>
      </w:r>
      <w:r w:rsidR="00542D99" w:rsidRPr="00607C5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42D99" w:rsidRPr="00607C54">
        <w:rPr>
          <w:rFonts w:ascii="Arial" w:hAnsi="Arial" w:cs="Arial"/>
          <w:sz w:val="18"/>
          <w:szCs w:val="18"/>
        </w:rPr>
        <w:t>Россети</w:t>
      </w:r>
      <w:proofErr w:type="spellEnd"/>
      <w:r w:rsidR="00542D99" w:rsidRPr="00607C54">
        <w:rPr>
          <w:rFonts w:ascii="Arial" w:hAnsi="Arial" w:cs="Arial"/>
          <w:sz w:val="18"/>
          <w:szCs w:val="18"/>
        </w:rPr>
        <w:t xml:space="preserve"> Юг»:</w:t>
      </w:r>
    </w:p>
    <w:p w:rsidR="00BC7460" w:rsidRPr="00607C54" w:rsidRDefault="004437FF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5.1. </w:t>
      </w:r>
      <w:r w:rsidR="00542D99" w:rsidRPr="00607C54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542D99" w:rsidRPr="00607C54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BC7460" w:rsidRPr="00607C54" w:rsidRDefault="004437FF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5.2. </w:t>
      </w:r>
      <w:r w:rsidR="00542D99" w:rsidRPr="00607C5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C7460" w:rsidRPr="00607C54" w:rsidRDefault="004437FF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42D99" w:rsidRPr="00607C54">
        <w:rPr>
          <w:rFonts w:ascii="Arial" w:hAnsi="Arial" w:cs="Arial"/>
          <w:sz w:val="18"/>
          <w:szCs w:val="18"/>
        </w:rPr>
        <w:t>Ограничения по использованию земельных участков опр</w:t>
      </w:r>
      <w:r w:rsidR="00542D99" w:rsidRPr="00607C54">
        <w:rPr>
          <w:rFonts w:ascii="Arial" w:hAnsi="Arial" w:cs="Arial"/>
          <w:sz w:val="18"/>
          <w:szCs w:val="18"/>
        </w:rPr>
        <w:t>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</w:t>
      </w:r>
      <w:r w:rsidR="00542D99" w:rsidRPr="00607C54">
        <w:rPr>
          <w:rFonts w:ascii="Arial" w:hAnsi="Arial" w:cs="Arial"/>
          <w:sz w:val="18"/>
          <w:szCs w:val="18"/>
        </w:rPr>
        <w:t>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BC7460" w:rsidRPr="00607C54" w:rsidRDefault="004437FF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7. </w:t>
      </w:r>
      <w:r w:rsidR="00542D99" w:rsidRPr="00607C5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</w:t>
      </w:r>
      <w:r w:rsidR="00542D99" w:rsidRPr="00607C54">
        <w:rPr>
          <w:rFonts w:ascii="Arial" w:hAnsi="Arial" w:cs="Arial"/>
          <w:sz w:val="18"/>
          <w:szCs w:val="18"/>
        </w:rPr>
        <w:t>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C7460" w:rsidRPr="00607C54" w:rsidRDefault="004437FF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7.1. </w:t>
      </w:r>
      <w:r w:rsidR="00542D99" w:rsidRPr="00607C54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</w:t>
      </w:r>
      <w:r w:rsidR="00542D99" w:rsidRPr="00607C54">
        <w:rPr>
          <w:rFonts w:ascii="Arial" w:hAnsi="Arial" w:cs="Arial"/>
          <w:sz w:val="18"/>
          <w:szCs w:val="18"/>
        </w:rPr>
        <w:t xml:space="preserve">описание местоположения границ публичного сервитута в Управление </w:t>
      </w:r>
      <w:proofErr w:type="spellStart"/>
      <w:r w:rsidR="00542D99" w:rsidRPr="00607C54">
        <w:rPr>
          <w:rFonts w:ascii="Arial" w:hAnsi="Arial" w:cs="Arial"/>
          <w:sz w:val="18"/>
          <w:szCs w:val="18"/>
        </w:rPr>
        <w:t>Росреестра</w:t>
      </w:r>
      <w:proofErr w:type="spellEnd"/>
      <w:r w:rsidR="00542D99" w:rsidRPr="00607C5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C7460" w:rsidRPr="00607C54" w:rsidRDefault="004437FF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7.2. </w:t>
      </w:r>
      <w:r w:rsidR="00542D99" w:rsidRPr="00607C54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</w:t>
      </w:r>
      <w:r w:rsidR="00542D99" w:rsidRPr="00607C54">
        <w:rPr>
          <w:rFonts w:ascii="Arial" w:hAnsi="Arial" w:cs="Arial"/>
          <w:sz w:val="18"/>
          <w:szCs w:val="18"/>
        </w:rPr>
        <w:t>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C7460" w:rsidRPr="00607C54" w:rsidRDefault="004437FF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7.3. </w:t>
      </w:r>
      <w:r w:rsidR="00542D99" w:rsidRPr="00607C5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C7460" w:rsidRPr="00607C54" w:rsidRDefault="004437FF" w:rsidP="00607C5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7C54">
        <w:rPr>
          <w:rFonts w:ascii="Arial" w:hAnsi="Arial" w:cs="Arial"/>
          <w:sz w:val="18"/>
          <w:szCs w:val="18"/>
        </w:rPr>
        <w:t xml:space="preserve">8. </w:t>
      </w:r>
      <w:r w:rsidR="00542D99" w:rsidRPr="00607C54">
        <w:rPr>
          <w:rFonts w:ascii="Arial" w:hAnsi="Arial" w:cs="Arial"/>
          <w:sz w:val="18"/>
          <w:szCs w:val="18"/>
        </w:rPr>
        <w:t>Управлению информационной п</w:t>
      </w:r>
      <w:r w:rsidR="00542D99" w:rsidRPr="00607C54">
        <w:rPr>
          <w:rFonts w:ascii="Arial" w:hAnsi="Arial" w:cs="Arial"/>
          <w:sz w:val="18"/>
          <w:szCs w:val="18"/>
        </w:rPr>
        <w:t xml:space="preserve">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42D99" w:rsidRPr="00607C54">
        <w:rPr>
          <w:rFonts w:ascii="Arial" w:hAnsi="Arial" w:cs="Arial"/>
          <w:sz w:val="18"/>
          <w:szCs w:val="18"/>
        </w:rPr>
        <w:t>разместить</w:t>
      </w:r>
      <w:proofErr w:type="gramEnd"/>
      <w:r w:rsidR="00542D99" w:rsidRPr="00607C54">
        <w:rPr>
          <w:rFonts w:ascii="Arial" w:hAnsi="Arial" w:cs="Arial"/>
          <w:sz w:val="18"/>
          <w:szCs w:val="18"/>
        </w:rPr>
        <w:t xml:space="preserve"> настоящее распоряже</w:t>
      </w:r>
      <w:r w:rsidR="00542D99" w:rsidRPr="00607C54">
        <w:rPr>
          <w:rFonts w:ascii="Arial" w:hAnsi="Arial" w:cs="Arial"/>
          <w:sz w:val="18"/>
          <w:szCs w:val="18"/>
        </w:rPr>
        <w:t>ние администрации муниципального образования «Городской округ город Астрахань» на</w:t>
      </w:r>
      <w:r w:rsidR="00726EFD" w:rsidRPr="00607C54">
        <w:rPr>
          <w:rFonts w:ascii="Arial" w:hAnsi="Arial" w:cs="Arial"/>
          <w:sz w:val="18"/>
          <w:szCs w:val="18"/>
        </w:rPr>
        <w:t xml:space="preserve"> </w:t>
      </w:r>
      <w:r w:rsidR="00542D99" w:rsidRPr="00607C54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</w:t>
      </w:r>
      <w:r w:rsidR="00726EFD" w:rsidRPr="00607C54">
        <w:rPr>
          <w:rFonts w:ascii="Arial" w:hAnsi="Arial" w:cs="Arial"/>
          <w:sz w:val="18"/>
          <w:szCs w:val="18"/>
        </w:rPr>
        <w:t>н</w:t>
      </w:r>
      <w:r w:rsidR="00542D99" w:rsidRPr="00607C54">
        <w:rPr>
          <w:rFonts w:ascii="Arial" w:hAnsi="Arial" w:cs="Arial"/>
          <w:sz w:val="18"/>
          <w:szCs w:val="18"/>
        </w:rPr>
        <w:t>ия «Городской округ город Астрахань».</w:t>
      </w:r>
    </w:p>
    <w:p w:rsidR="00BC7460" w:rsidRPr="00607C54" w:rsidRDefault="00542D99" w:rsidP="00607C54">
      <w:pPr>
        <w:jc w:val="right"/>
        <w:rPr>
          <w:rFonts w:ascii="Arial" w:hAnsi="Arial" w:cs="Arial"/>
          <w:b/>
          <w:sz w:val="18"/>
          <w:szCs w:val="18"/>
        </w:rPr>
      </w:pPr>
      <w:r w:rsidRPr="00607C54">
        <w:rPr>
          <w:rFonts w:ascii="Arial" w:hAnsi="Arial" w:cs="Arial"/>
          <w:b/>
          <w:sz w:val="18"/>
          <w:szCs w:val="18"/>
        </w:rPr>
        <w:t>Глава</w:t>
      </w:r>
      <w:r w:rsidR="00607C54">
        <w:rPr>
          <w:rFonts w:ascii="Arial" w:hAnsi="Arial" w:cs="Arial"/>
          <w:b/>
          <w:sz w:val="18"/>
          <w:szCs w:val="18"/>
        </w:rPr>
        <w:t xml:space="preserve"> </w:t>
      </w:r>
      <w:r w:rsidRPr="00607C54">
        <w:rPr>
          <w:rFonts w:ascii="Arial" w:hAnsi="Arial" w:cs="Arial"/>
          <w:b/>
          <w:sz w:val="18"/>
          <w:szCs w:val="18"/>
        </w:rPr>
        <w:t>муниципального обр</w:t>
      </w:r>
      <w:r w:rsidR="00726EFD" w:rsidRPr="00607C54">
        <w:rPr>
          <w:rFonts w:ascii="Arial" w:hAnsi="Arial" w:cs="Arial"/>
          <w:b/>
          <w:sz w:val="18"/>
          <w:szCs w:val="18"/>
        </w:rPr>
        <w:t>аз</w:t>
      </w:r>
      <w:r w:rsidRPr="00607C54">
        <w:rPr>
          <w:rFonts w:ascii="Arial" w:hAnsi="Arial" w:cs="Arial"/>
          <w:b/>
          <w:sz w:val="18"/>
          <w:szCs w:val="18"/>
        </w:rPr>
        <w:t>о</w:t>
      </w:r>
      <w:r w:rsidR="00726EFD" w:rsidRPr="00607C54">
        <w:rPr>
          <w:rFonts w:ascii="Arial" w:hAnsi="Arial" w:cs="Arial"/>
          <w:b/>
          <w:sz w:val="18"/>
          <w:szCs w:val="18"/>
        </w:rPr>
        <w:t>в</w:t>
      </w:r>
      <w:r w:rsidRPr="00607C54">
        <w:rPr>
          <w:rFonts w:ascii="Arial" w:hAnsi="Arial" w:cs="Arial"/>
          <w:b/>
          <w:sz w:val="18"/>
          <w:szCs w:val="18"/>
        </w:rPr>
        <w:t>ания</w:t>
      </w:r>
      <w:r w:rsidR="00726EFD" w:rsidRPr="00607C54">
        <w:rPr>
          <w:rFonts w:ascii="Arial" w:hAnsi="Arial" w:cs="Arial"/>
          <w:b/>
          <w:sz w:val="18"/>
          <w:szCs w:val="18"/>
        </w:rPr>
        <w:t xml:space="preserve"> </w:t>
      </w:r>
      <w:r w:rsidRPr="00607C54">
        <w:rPr>
          <w:rFonts w:ascii="Arial" w:hAnsi="Arial" w:cs="Arial"/>
          <w:b/>
          <w:sz w:val="18"/>
          <w:szCs w:val="18"/>
        </w:rPr>
        <w:t>«Городской округ горо</w:t>
      </w:r>
      <w:r w:rsidRPr="00607C54">
        <w:rPr>
          <w:rFonts w:ascii="Arial" w:hAnsi="Arial" w:cs="Arial"/>
          <w:b/>
          <w:sz w:val="18"/>
          <w:szCs w:val="18"/>
        </w:rPr>
        <w:t>д Астрахань»</w:t>
      </w:r>
      <w:r w:rsidR="00607C54">
        <w:rPr>
          <w:rFonts w:ascii="Arial" w:hAnsi="Arial" w:cs="Arial"/>
          <w:b/>
          <w:sz w:val="18"/>
          <w:szCs w:val="18"/>
        </w:rPr>
        <w:t xml:space="preserve"> </w:t>
      </w:r>
      <w:r w:rsidRPr="00607C54">
        <w:rPr>
          <w:rFonts w:ascii="Arial" w:hAnsi="Arial" w:cs="Arial"/>
          <w:b/>
          <w:sz w:val="18"/>
          <w:szCs w:val="18"/>
        </w:rPr>
        <w:t>О.А. Полумордвинов</w:t>
      </w:r>
    </w:p>
    <w:p w:rsidR="00BC7460" w:rsidRPr="004437FF" w:rsidRDefault="00BC7460" w:rsidP="00607C54"/>
    <w:p w:rsidR="00607C54" w:rsidRPr="004437FF" w:rsidRDefault="00607C54"/>
    <w:sectPr w:rsidR="00607C54" w:rsidRPr="004437FF" w:rsidSect="00607C54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D99" w:rsidRDefault="00542D99">
      <w:r>
        <w:separator/>
      </w:r>
    </w:p>
  </w:endnote>
  <w:endnote w:type="continuationSeparator" w:id="0">
    <w:p w:rsidR="00542D99" w:rsidRDefault="0054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D99" w:rsidRDefault="00542D99"/>
  </w:footnote>
  <w:footnote w:type="continuationSeparator" w:id="0">
    <w:p w:rsidR="00542D99" w:rsidRDefault="00542D9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7682A"/>
    <w:multiLevelType w:val="multilevel"/>
    <w:tmpl w:val="AA1EE0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C7460"/>
    <w:rsid w:val="004437FF"/>
    <w:rsid w:val="00535B8C"/>
    <w:rsid w:val="00542D99"/>
    <w:rsid w:val="00607C54"/>
    <w:rsid w:val="00726EFD"/>
    <w:rsid w:val="007E4F8F"/>
    <w:rsid w:val="00BC7460"/>
    <w:rsid w:val="00F2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2023-06-02T11:41:00Z</dcterms:created>
  <dcterms:modified xsi:type="dcterms:W3CDTF">2023-06-02T11:46:00Z</dcterms:modified>
</cp:coreProperties>
</file>